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E2" w:rsidRPr="003709CE" w:rsidRDefault="00BC7BC1" w:rsidP="003709CE">
      <w:pPr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noProof/>
          <w:sz w:val="36"/>
          <w:szCs w:val="36"/>
          <w:lang w:val="hr-HR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in;margin-top:-9pt;width:16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" strokecolor="red" strokeweight=".25pt"/>
            </w:pict>
          </mc:Fallback>
        </mc:AlternateContent>
      </w:r>
      <w:r w:rsidR="000C5AE2" w:rsidRPr="003709CE">
        <w:rPr>
          <w:rFonts w:ascii="Cambria" w:hAnsi="Cambria"/>
          <w:b/>
          <w:sz w:val="36"/>
          <w:szCs w:val="36"/>
          <w:lang w:val="en-US"/>
        </w:rPr>
        <w:t>Partner search</w:t>
      </w:r>
    </w:p>
    <w:p w:rsidR="00606987" w:rsidRDefault="00606987">
      <w:pPr>
        <w:rPr>
          <w:rFonts w:ascii="Cambria" w:hAnsi="Cambria"/>
          <w:b/>
          <w:lang w:val="en-US"/>
        </w:rPr>
      </w:pPr>
    </w:p>
    <w:p w:rsidR="007379DD" w:rsidRDefault="007379DD">
      <w:pPr>
        <w:rPr>
          <w:rFonts w:ascii="Cambria" w:hAnsi="Cambria"/>
          <w:b/>
          <w:sz w:val="16"/>
          <w:lang w:val="en-US"/>
        </w:rPr>
      </w:pPr>
    </w:p>
    <w:p w:rsidR="00871399" w:rsidRDefault="00871399">
      <w:pPr>
        <w:rPr>
          <w:rFonts w:ascii="Cambria" w:hAnsi="Cambria"/>
          <w:b/>
          <w:sz w:val="16"/>
          <w:lang w:val="en-US"/>
        </w:rPr>
      </w:pPr>
    </w:p>
    <w:p w:rsidR="00871399" w:rsidRPr="00E1650F" w:rsidRDefault="00871399">
      <w:pPr>
        <w:rPr>
          <w:rFonts w:ascii="Cambria" w:hAnsi="Cambria"/>
          <w:b/>
          <w:sz w:val="16"/>
          <w:lang w:val="en-US"/>
        </w:rPr>
      </w:pPr>
    </w:p>
    <w:p w:rsidR="007379DD" w:rsidRDefault="00AF7964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Europe for Citizens 2014-2020 </w:t>
      </w:r>
    </w:p>
    <w:p w:rsidR="00871399" w:rsidRDefault="00871399">
      <w:pPr>
        <w:rPr>
          <w:rFonts w:ascii="Cambria" w:hAnsi="Cambria"/>
          <w:b/>
          <w:lang w:val="en-US"/>
        </w:rPr>
      </w:pPr>
      <w:bookmarkStart w:id="0" w:name="_GoBack"/>
      <w:bookmarkEnd w:id="0"/>
    </w:p>
    <w:p w:rsidR="007379DD" w:rsidRPr="003709CE" w:rsidRDefault="007379DD">
      <w:pPr>
        <w:rPr>
          <w:rFonts w:ascii="Cambria" w:hAnsi="Cambria"/>
          <w:b/>
          <w:sz w:val="16"/>
          <w:szCs w:val="16"/>
          <w:lang w:val="en-US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952"/>
      </w:tblGrid>
      <w:tr w:rsidR="007379DD" w:rsidRPr="00CE588B" w:rsidTr="00BC7BC1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BA4216" w:rsidP="007379DD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Strand</w:t>
            </w:r>
            <w:r w:rsidR="005D6442" w:rsidRPr="00CE588B">
              <w:rPr>
                <w:rFonts w:ascii="Cambria" w:hAnsi="Cambria"/>
                <w:lang w:val="en-US"/>
              </w:rPr>
              <w:t>/</w:t>
            </w:r>
            <w:r w:rsidR="00871399">
              <w:rPr>
                <w:rFonts w:ascii="Cambria" w:hAnsi="Cambria"/>
                <w:lang w:val="en-US"/>
              </w:rPr>
              <w:t>measure</w:t>
            </w:r>
          </w:p>
        </w:tc>
        <w:tc>
          <w:tcPr>
            <w:tcW w:w="79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7379DD" w:rsidP="007379DD">
            <w:pPr>
              <w:rPr>
                <w:rFonts w:ascii="Cambria" w:hAnsi="Cambria"/>
                <w:lang w:val="en-US"/>
              </w:rPr>
            </w:pPr>
          </w:p>
        </w:tc>
      </w:tr>
      <w:tr w:rsidR="007379DD" w:rsidRPr="00CE588B" w:rsidTr="00BC7BC1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BA4216" w:rsidP="007379DD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D</w:t>
            </w:r>
            <w:r w:rsidR="007379DD" w:rsidRPr="00CE588B">
              <w:rPr>
                <w:rFonts w:ascii="Cambria" w:hAnsi="Cambria"/>
                <w:lang w:val="en-US"/>
              </w:rPr>
              <w:t>eadline</w:t>
            </w:r>
          </w:p>
        </w:tc>
        <w:tc>
          <w:tcPr>
            <w:tcW w:w="79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7379DD" w:rsidP="00871399">
            <w:pPr>
              <w:rPr>
                <w:rFonts w:ascii="Cambria" w:hAnsi="Cambria"/>
                <w:lang w:val="en-US"/>
              </w:rPr>
            </w:pPr>
          </w:p>
        </w:tc>
      </w:tr>
    </w:tbl>
    <w:p w:rsidR="00BA4216" w:rsidRPr="00E1650F" w:rsidRDefault="00BA4216">
      <w:pPr>
        <w:rPr>
          <w:rFonts w:ascii="Cambria" w:hAnsi="Cambria"/>
          <w:b/>
          <w:sz w:val="16"/>
          <w:lang w:val="en-US"/>
        </w:rPr>
      </w:pPr>
    </w:p>
    <w:p w:rsidR="007379DD" w:rsidRPr="00CE588B" w:rsidRDefault="00AF7964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Organization</w:t>
      </w:r>
      <w:r w:rsidR="00C54E40" w:rsidRPr="00CE588B">
        <w:rPr>
          <w:rFonts w:ascii="Cambria" w:hAnsi="Cambria"/>
          <w:b/>
          <w:lang w:val="en-US"/>
        </w:rPr>
        <w:t xml:space="preserve"> </w:t>
      </w:r>
    </w:p>
    <w:p w:rsidR="000C5AE2" w:rsidRPr="00E1650F" w:rsidRDefault="000C5AE2">
      <w:pPr>
        <w:rPr>
          <w:rFonts w:ascii="Cambria" w:hAnsi="Cambria"/>
          <w:sz w:val="14"/>
          <w:szCs w:val="16"/>
          <w:lang w:val="en-US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B40FAF" w:rsidRPr="004611CE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40FAF" w:rsidRPr="00CE588B" w:rsidRDefault="00B40FAF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40FAF" w:rsidRPr="004611CE" w:rsidRDefault="00B40FAF" w:rsidP="00D32F52">
            <w:pPr>
              <w:widowControl w:val="0"/>
              <w:suppressAutoHyphens/>
              <w:spacing w:line="360" w:lineRule="auto"/>
              <w:jc w:val="both"/>
              <w:rPr>
                <w:rFonts w:ascii="Cambria" w:hAnsi="Cambria"/>
                <w:lang w:val="es-ES"/>
              </w:rPr>
            </w:pPr>
          </w:p>
        </w:tc>
      </w:tr>
      <w:tr w:rsidR="00BA4216" w:rsidRPr="00CE588B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40FAF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Short description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A4216" w:rsidRDefault="00BA4216" w:rsidP="00BC7BC1">
            <w:pPr>
              <w:rPr>
                <w:rFonts w:ascii="Cambria" w:hAnsi="Cambria"/>
                <w:lang w:val="en-US"/>
              </w:rPr>
            </w:pPr>
          </w:p>
          <w:p w:rsidR="00871399" w:rsidRDefault="00871399" w:rsidP="00BC7BC1">
            <w:pPr>
              <w:rPr>
                <w:rFonts w:ascii="Cambria" w:hAnsi="Cambria"/>
                <w:lang w:val="en-US"/>
              </w:rPr>
            </w:pPr>
          </w:p>
          <w:p w:rsidR="00871399" w:rsidRPr="00CE588B" w:rsidRDefault="00871399" w:rsidP="00BC7BC1">
            <w:pPr>
              <w:rPr>
                <w:rFonts w:ascii="Cambria" w:hAnsi="Cambria"/>
                <w:lang w:val="en-US"/>
              </w:rPr>
            </w:pPr>
          </w:p>
        </w:tc>
      </w:tr>
      <w:tr w:rsidR="00BA4216" w:rsidRPr="001E346D" w:rsidTr="00BC7BC1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A4216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Contact details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A4216" w:rsidRPr="001E346D" w:rsidRDefault="00BA4216" w:rsidP="001E346D">
            <w:pPr>
              <w:rPr>
                <w:rFonts w:ascii="Cambria" w:hAnsi="Cambria"/>
                <w:lang w:val="en-US"/>
              </w:rPr>
            </w:pPr>
          </w:p>
        </w:tc>
      </w:tr>
    </w:tbl>
    <w:p w:rsidR="00BA4216" w:rsidRPr="00E1650F" w:rsidRDefault="00BA4216">
      <w:pPr>
        <w:rPr>
          <w:rFonts w:ascii="Cambria" w:hAnsi="Cambria"/>
          <w:sz w:val="16"/>
          <w:lang w:val="fr-BE"/>
        </w:rPr>
      </w:pPr>
    </w:p>
    <w:p w:rsidR="000C5AE2" w:rsidRPr="00CE588B" w:rsidRDefault="007379DD">
      <w:pPr>
        <w:rPr>
          <w:rFonts w:ascii="Cambria" w:hAnsi="Cambria"/>
          <w:b/>
          <w:lang w:val="fr-BE"/>
        </w:rPr>
      </w:pPr>
      <w:r w:rsidRPr="00CE588B">
        <w:rPr>
          <w:rFonts w:ascii="Cambria" w:hAnsi="Cambria"/>
          <w:b/>
          <w:lang w:val="fr-BE"/>
        </w:rPr>
        <w:t xml:space="preserve">Project </w:t>
      </w:r>
    </w:p>
    <w:p w:rsidR="007379DD" w:rsidRPr="00E1650F" w:rsidRDefault="007379DD">
      <w:pPr>
        <w:rPr>
          <w:rFonts w:ascii="Cambria" w:hAnsi="Cambria"/>
          <w:sz w:val="10"/>
          <w:szCs w:val="16"/>
          <w:lang w:val="fr-BE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BA4216" w:rsidRPr="00CE588B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A4216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Field</w:t>
            </w:r>
            <w:r w:rsidR="003709CE" w:rsidRPr="00CE588B">
              <w:rPr>
                <w:rFonts w:ascii="Cambria" w:hAnsi="Cambria"/>
                <w:lang w:val="en-US"/>
              </w:rPr>
              <w:t>(s)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A4216" w:rsidP="00FB03B5">
            <w:pPr>
              <w:rPr>
                <w:rFonts w:ascii="Cambria" w:hAnsi="Cambria"/>
                <w:lang w:val="en-US"/>
              </w:rPr>
            </w:pPr>
          </w:p>
        </w:tc>
      </w:tr>
      <w:tr w:rsidR="00BA4216" w:rsidRPr="00CE588B" w:rsidTr="00BC7BC1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3709CE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Description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5D6442" w:rsidRPr="00FB03B5" w:rsidRDefault="005D6442" w:rsidP="00FB03B5">
            <w:pPr>
              <w:spacing w:after="120"/>
              <w:jc w:val="both"/>
              <w:rPr>
                <w:rFonts w:cs="Calibri"/>
                <w:color w:val="000000"/>
                <w:lang w:val="en-US"/>
              </w:rPr>
            </w:pPr>
          </w:p>
        </w:tc>
      </w:tr>
    </w:tbl>
    <w:p w:rsidR="00BA4216" w:rsidRPr="00BC7BC1" w:rsidRDefault="00BA4216">
      <w:pPr>
        <w:rPr>
          <w:rFonts w:ascii="Cambria" w:hAnsi="Cambria"/>
          <w:sz w:val="12"/>
          <w:lang w:val="en-US"/>
        </w:rPr>
      </w:pPr>
    </w:p>
    <w:p w:rsidR="003709CE" w:rsidRPr="00CE588B" w:rsidRDefault="003709CE">
      <w:pPr>
        <w:rPr>
          <w:rFonts w:ascii="Cambria" w:hAnsi="Cambria"/>
          <w:b/>
          <w:lang w:val="en-GB"/>
        </w:rPr>
      </w:pPr>
      <w:r w:rsidRPr="00CE588B">
        <w:rPr>
          <w:rFonts w:ascii="Cambria" w:hAnsi="Cambria"/>
          <w:b/>
          <w:lang w:val="en-GB"/>
        </w:rPr>
        <w:t>Partners searched</w:t>
      </w:r>
    </w:p>
    <w:p w:rsidR="003709CE" w:rsidRPr="00BC7BC1" w:rsidRDefault="003709CE">
      <w:pPr>
        <w:rPr>
          <w:rFonts w:ascii="Cambria" w:hAnsi="Cambria"/>
          <w:sz w:val="10"/>
          <w:szCs w:val="16"/>
          <w:lang w:val="en-GB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3709CE" w:rsidRPr="00CE588B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3709CE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Countries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3709CE" w:rsidP="002206F7">
            <w:pPr>
              <w:rPr>
                <w:rFonts w:ascii="Cambria" w:hAnsi="Cambria"/>
                <w:lang w:val="en-US"/>
              </w:rPr>
            </w:pPr>
          </w:p>
        </w:tc>
      </w:tr>
      <w:tr w:rsidR="003709CE" w:rsidRPr="00CE588B" w:rsidTr="00BC7BC1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3709CE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Profile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3709CE" w:rsidP="00E1650F">
            <w:pPr>
              <w:rPr>
                <w:rFonts w:ascii="Cambria" w:hAnsi="Cambria"/>
                <w:lang w:val="en-US"/>
              </w:rPr>
            </w:pPr>
          </w:p>
        </w:tc>
      </w:tr>
    </w:tbl>
    <w:p w:rsidR="00FC20C2" w:rsidRPr="003709CE" w:rsidRDefault="00FC20C2" w:rsidP="00BC7BC1">
      <w:pPr>
        <w:rPr>
          <w:rFonts w:ascii="Cambria" w:hAnsi="Cambria"/>
          <w:lang w:val="en-GB"/>
        </w:rPr>
      </w:pPr>
    </w:p>
    <w:sectPr w:rsidR="00FC20C2" w:rsidRPr="003709CE" w:rsidSect="00BC7BC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9" w:rsidRDefault="00F11219">
      <w:r>
        <w:separator/>
      </w:r>
    </w:p>
  </w:endnote>
  <w:endnote w:type="continuationSeparator" w:id="0">
    <w:p w:rsidR="00F11219" w:rsidRDefault="00F1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9" w:rsidRDefault="00F11219">
      <w:r>
        <w:separator/>
      </w:r>
    </w:p>
  </w:footnote>
  <w:footnote w:type="continuationSeparator" w:id="0">
    <w:p w:rsidR="00F11219" w:rsidRDefault="00F1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2"/>
    <w:rsid w:val="0004725A"/>
    <w:rsid w:val="000C332F"/>
    <w:rsid w:val="000C5AE2"/>
    <w:rsid w:val="001B51B9"/>
    <w:rsid w:val="001E346D"/>
    <w:rsid w:val="00206FDA"/>
    <w:rsid w:val="002206F7"/>
    <w:rsid w:val="0030392D"/>
    <w:rsid w:val="0036052E"/>
    <w:rsid w:val="003709CE"/>
    <w:rsid w:val="004611CE"/>
    <w:rsid w:val="00551D7E"/>
    <w:rsid w:val="005D6442"/>
    <w:rsid w:val="005E2736"/>
    <w:rsid w:val="00606987"/>
    <w:rsid w:val="0065510B"/>
    <w:rsid w:val="006F2B29"/>
    <w:rsid w:val="007379DD"/>
    <w:rsid w:val="00871399"/>
    <w:rsid w:val="00AF7964"/>
    <w:rsid w:val="00B40FAF"/>
    <w:rsid w:val="00B7712F"/>
    <w:rsid w:val="00BA4216"/>
    <w:rsid w:val="00BC7BC1"/>
    <w:rsid w:val="00C54E40"/>
    <w:rsid w:val="00CB11A2"/>
    <w:rsid w:val="00CB182A"/>
    <w:rsid w:val="00CE588B"/>
    <w:rsid w:val="00D32F52"/>
    <w:rsid w:val="00D96892"/>
    <w:rsid w:val="00DA4DAB"/>
    <w:rsid w:val="00DD33DB"/>
    <w:rsid w:val="00E1650F"/>
    <w:rsid w:val="00E64BE9"/>
    <w:rsid w:val="00E739BC"/>
    <w:rsid w:val="00F111A6"/>
    <w:rsid w:val="00F11219"/>
    <w:rsid w:val="00F771F7"/>
    <w:rsid w:val="00F819E4"/>
    <w:rsid w:val="00F87B17"/>
    <w:rsid w:val="00FB03B5"/>
    <w:rsid w:val="00FC20C2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77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77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Partner search</vt:lpstr>
      <vt:lpstr>Partner search</vt:lpstr>
    </vt:vector>
  </TitlesOfParts>
  <Company>ETNIC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Maja Tomicic</cp:lastModifiedBy>
  <cp:revision>4</cp:revision>
  <dcterms:created xsi:type="dcterms:W3CDTF">2014-07-29T12:22:00Z</dcterms:created>
  <dcterms:modified xsi:type="dcterms:W3CDTF">2014-08-06T12:19:00Z</dcterms:modified>
</cp:coreProperties>
</file>